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783393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783393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Lista rankingowa przyjętych na szkolenie (nabór nr 1) dla studentów SUM </w:t>
      </w:r>
      <w:r w:rsidR="00AB1AD8">
        <w:rPr>
          <w:rFonts w:ascii="Ubuntu" w:hAnsi="Ubuntu"/>
        </w:rPr>
        <w:t xml:space="preserve">„Zaawansowane zabiegi resuscytacyjne u dzieci – </w:t>
      </w:r>
      <w:proofErr w:type="spellStart"/>
      <w:r w:rsidR="00AB1AD8">
        <w:rPr>
          <w:rFonts w:ascii="Ubuntu" w:hAnsi="Ubuntu"/>
        </w:rPr>
        <w:t>Pediatric</w:t>
      </w:r>
      <w:proofErr w:type="spellEnd"/>
      <w:r w:rsidR="00AB1AD8">
        <w:rPr>
          <w:rFonts w:ascii="Ubuntu" w:hAnsi="Ubuntu"/>
        </w:rPr>
        <w:t xml:space="preserve"> Advanced Life </w:t>
      </w:r>
      <w:proofErr w:type="spellStart"/>
      <w:r w:rsidR="00AB1AD8">
        <w:rPr>
          <w:rFonts w:ascii="Ubuntu" w:hAnsi="Ubuntu"/>
        </w:rPr>
        <w:t>Support</w:t>
      </w:r>
      <w:proofErr w:type="spellEnd"/>
      <w:r w:rsidR="00AB1AD8">
        <w:rPr>
          <w:rFonts w:ascii="Ubuntu" w:hAnsi="Ubuntu"/>
        </w:rPr>
        <w:t xml:space="preserve"> (PALS)”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w ramach projektu ”Centrum Symulacji Medycznej Śląskiego Uniwersytetu Medycznego</w:t>
      </w:r>
      <w:r w:rsidR="00AB1AD8">
        <w:rPr>
          <w:rFonts w:ascii="Ubuntu" w:eastAsiaTheme="minorHAnsi" w:hAnsi="Ubuntu" w:cstheme="minorBidi"/>
          <w:sz w:val="22"/>
          <w:szCs w:val="22"/>
          <w:lang w:eastAsia="en-US"/>
        </w:rPr>
        <w:t xml:space="preserve">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w Katowicach - odpowiedzią na potrzeby współczesnej edukacji medycznej”.</w: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783393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783393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2325"/>
        <w:gridCol w:w="2461"/>
        <w:gridCol w:w="2432"/>
      </w:tblGrid>
      <w:tr w:rsidR="00101A17" w:rsidRPr="00783393" w:rsidTr="00494379">
        <w:trPr>
          <w:trHeight w:val="1244"/>
        </w:trPr>
        <w:tc>
          <w:tcPr>
            <w:tcW w:w="1111" w:type="dxa"/>
            <w:shd w:val="clear" w:color="000000" w:fill="D9D9D9"/>
            <w:vAlign w:val="center"/>
            <w:hideMark/>
          </w:tcPr>
          <w:p w:rsidR="00101A17" w:rsidRPr="00783393" w:rsidRDefault="00101A17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325" w:type="dxa"/>
            <w:shd w:val="clear" w:color="000000" w:fill="D9D9D9"/>
            <w:vAlign w:val="center"/>
            <w:hideMark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461" w:type="dxa"/>
            <w:shd w:val="clear" w:color="000000" w:fill="D9D9D9"/>
            <w:noWrap/>
            <w:vAlign w:val="center"/>
            <w:hideMark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432" w:type="dxa"/>
            <w:shd w:val="clear" w:color="000000" w:fill="D9D9D9"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62618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531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62413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504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62193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493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62414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493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62293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493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62394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493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62208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486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61919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486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66960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486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62699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481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55046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59747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62175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14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62373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62657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16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61961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17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62244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18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62397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19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67240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475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20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62192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471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61922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471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62281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471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lastRenderedPageBreak/>
              <w:t>23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62234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471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24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62393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471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62274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471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26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60024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466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27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62273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28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62272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29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62337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30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62248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62222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62564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62289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464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34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62559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463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63043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462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36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64211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461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37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62166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457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38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57560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457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39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62371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457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40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62332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62194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62378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62340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44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62270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62375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46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59427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450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47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62791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443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48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62690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443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49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62553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443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50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66959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439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62672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436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62386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436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62482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436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lastRenderedPageBreak/>
              <w:t>54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62478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436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59482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436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56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66999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431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57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62220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58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63012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59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62303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60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62321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429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61100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428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62271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425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62656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425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64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62205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425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63041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423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66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62245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421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67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57438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421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68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62579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421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69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59590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414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70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62188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414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62487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414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62658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408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62576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407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74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62221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407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61947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407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76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61927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407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77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62258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687A01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407</w:t>
            </w:r>
          </w:p>
        </w:tc>
        <w:tc>
          <w:tcPr>
            <w:tcW w:w="2432" w:type="dxa"/>
          </w:tcPr>
          <w:p w:rsidR="00687A01" w:rsidRPr="00783393" w:rsidRDefault="00687A01" w:rsidP="00722772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78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62568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79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62206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400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80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62380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394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62500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393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62395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388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62592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388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84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62562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386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lastRenderedPageBreak/>
              <w:t>85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62537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386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86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62601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386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87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62343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383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88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59172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381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89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62693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379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90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62508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371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91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62615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369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494379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494379" w:rsidRPr="00783393" w:rsidRDefault="00494379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92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62688</w:t>
            </w:r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494379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 w:rsidRPr="0081711B">
              <w:rPr>
                <w:rFonts w:ascii="Ubuntu" w:hAnsi="Ubuntu"/>
              </w:rPr>
              <w:t>350</w:t>
            </w:r>
          </w:p>
        </w:tc>
        <w:tc>
          <w:tcPr>
            <w:tcW w:w="2432" w:type="dxa"/>
          </w:tcPr>
          <w:p w:rsidR="00494379" w:rsidRPr="00783393" w:rsidRDefault="00494379" w:rsidP="00170E9B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zakwalifikowany/ a</w:t>
            </w:r>
          </w:p>
        </w:tc>
      </w:tr>
      <w:tr w:rsidR="00687A01" w:rsidRPr="00783393" w:rsidTr="00494379">
        <w:trPr>
          <w:trHeight w:val="300"/>
        </w:trPr>
        <w:tc>
          <w:tcPr>
            <w:tcW w:w="1111" w:type="dxa"/>
            <w:shd w:val="clear" w:color="auto" w:fill="auto"/>
            <w:noWrap/>
          </w:tcPr>
          <w:p w:rsidR="00687A01" w:rsidRPr="00783393" w:rsidRDefault="00687A01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93</w:t>
            </w:r>
          </w:p>
        </w:tc>
        <w:tc>
          <w:tcPr>
            <w:tcW w:w="2325" w:type="dxa"/>
            <w:shd w:val="clear" w:color="auto" w:fill="auto"/>
            <w:noWrap/>
            <w:vAlign w:val="center"/>
          </w:tcPr>
          <w:p w:rsidR="00687A01" w:rsidRPr="0081711B" w:rsidRDefault="003C65C2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70742</w:t>
            </w:r>
            <w:bookmarkStart w:id="0" w:name="_GoBack"/>
            <w:bookmarkEnd w:id="0"/>
          </w:p>
        </w:tc>
        <w:tc>
          <w:tcPr>
            <w:tcW w:w="2461" w:type="dxa"/>
            <w:shd w:val="clear" w:color="auto" w:fill="auto"/>
            <w:noWrap/>
            <w:vAlign w:val="center"/>
          </w:tcPr>
          <w:p w:rsidR="00687A01" w:rsidRPr="0081711B" w:rsidRDefault="00494379" w:rsidP="00170E9B">
            <w:pPr>
              <w:spacing w:line="360" w:lineRule="auto"/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0</w:t>
            </w:r>
          </w:p>
        </w:tc>
        <w:tc>
          <w:tcPr>
            <w:tcW w:w="2432" w:type="dxa"/>
          </w:tcPr>
          <w:p w:rsidR="00687A01" w:rsidRPr="00783393" w:rsidRDefault="00494379" w:rsidP="00722772">
            <w:pPr>
              <w:rPr>
                <w:rFonts w:ascii="Ubuntu" w:hAnsi="Ubuntu"/>
              </w:rPr>
            </w:pPr>
            <w:r>
              <w:rPr>
                <w:rFonts w:ascii="Ubuntu" w:hAnsi="Ubuntu"/>
              </w:rPr>
              <w:t>nie</w:t>
            </w:r>
            <w:r w:rsidR="00687A01" w:rsidRPr="00783393">
              <w:rPr>
                <w:rFonts w:ascii="Ubuntu" w:hAnsi="Ubuntu"/>
              </w:rPr>
              <w:t>zakwalifikowany/ a</w:t>
            </w:r>
          </w:p>
        </w:tc>
      </w:tr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65C2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379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87A01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1AD8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4709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6B1B-2830-4629-81D2-D6A8291D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518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3619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117</cp:revision>
  <cp:lastPrinted>2016-08-01T12:14:00Z</cp:lastPrinted>
  <dcterms:created xsi:type="dcterms:W3CDTF">2016-09-12T08:17:00Z</dcterms:created>
  <dcterms:modified xsi:type="dcterms:W3CDTF">2017-10-17T12:14:00Z</dcterms:modified>
</cp:coreProperties>
</file>